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F91" w:rsidRPr="0002036B" w:rsidRDefault="00DB4A00" w:rsidP="0002036B">
      <w:pPr>
        <w:jc w:val="both"/>
        <w:rPr>
          <w:rFonts w:asciiTheme="majorHAnsi" w:hAnsiTheme="majorHAnsi" w:cstheme="majorHAnsi"/>
        </w:rPr>
      </w:pPr>
      <w:r w:rsidRPr="0002036B">
        <w:rPr>
          <w:rFonts w:asciiTheme="majorHAnsi" w:hAnsiTheme="majorHAnsi" w:cstheme="majorHAnsi"/>
        </w:rPr>
        <w:t xml:space="preserve">3 октября Лоран Акопян </w:t>
      </w:r>
      <w:r w:rsidR="00816F91" w:rsidRPr="0002036B">
        <w:rPr>
          <w:rFonts w:asciiTheme="majorHAnsi" w:hAnsiTheme="majorHAnsi" w:cstheme="majorHAnsi"/>
        </w:rPr>
        <w:t>(</w:t>
      </w:r>
      <w:r w:rsidR="00816F91" w:rsidRPr="0002036B">
        <w:rPr>
          <w:rFonts w:asciiTheme="majorHAnsi" w:hAnsiTheme="majorHAnsi" w:cstheme="majorHAnsi"/>
          <w:color w:val="1C1E21"/>
          <w:shd w:val="clear" w:color="auto" w:fill="FFFFFF"/>
        </w:rPr>
        <w:t xml:space="preserve">Исполнительный директор научно-исследовательского центра </w:t>
      </w:r>
      <w:proofErr w:type="spellStart"/>
      <w:r w:rsidR="00816F91" w:rsidRPr="0002036B">
        <w:rPr>
          <w:rFonts w:asciiTheme="majorHAnsi" w:hAnsiTheme="majorHAnsi" w:cstheme="majorHAnsi"/>
          <w:color w:val="1C1E21"/>
          <w:shd w:val="clear" w:color="auto" w:fill="FFFFFF"/>
        </w:rPr>
        <w:t>опто</w:t>
      </w:r>
      <w:proofErr w:type="spellEnd"/>
      <w:r w:rsidR="00816F91" w:rsidRPr="0002036B">
        <w:rPr>
          <w:rFonts w:asciiTheme="majorHAnsi" w:hAnsiTheme="majorHAnsi" w:cstheme="majorHAnsi"/>
          <w:color w:val="1C1E21"/>
          <w:shd w:val="clear" w:color="auto" w:fill="FFFFFF"/>
        </w:rPr>
        <w:t>-электроники, медицинской техники и искусственного интеллекта МФТИ (совместно с АО «Швабе») ,  заместитель Генерального директора  "</w:t>
      </w:r>
      <w:proofErr w:type="spellStart"/>
      <w:r w:rsidR="00816F91" w:rsidRPr="0002036B">
        <w:rPr>
          <w:rFonts w:asciiTheme="majorHAnsi" w:hAnsiTheme="majorHAnsi" w:cstheme="majorHAnsi"/>
          <w:color w:val="1C1E21"/>
          <w:shd w:val="clear" w:color="auto" w:fill="FFFFFF"/>
        </w:rPr>
        <w:t>Нейроботикс</w:t>
      </w:r>
      <w:proofErr w:type="spellEnd"/>
      <w:r w:rsidR="00816F91" w:rsidRPr="0002036B">
        <w:rPr>
          <w:rFonts w:asciiTheme="majorHAnsi" w:hAnsiTheme="majorHAnsi" w:cstheme="majorHAnsi"/>
          <w:color w:val="1C1E21"/>
          <w:shd w:val="clear" w:color="auto" w:fill="FFFFFF"/>
        </w:rPr>
        <w:t xml:space="preserve">") </w:t>
      </w:r>
      <w:r w:rsidRPr="0002036B">
        <w:rPr>
          <w:rFonts w:asciiTheme="majorHAnsi" w:hAnsiTheme="majorHAnsi" w:cstheme="majorHAnsi"/>
        </w:rPr>
        <w:t xml:space="preserve">и  Владимир Конышев </w:t>
      </w:r>
      <w:r w:rsidR="00816F91" w:rsidRPr="0002036B">
        <w:rPr>
          <w:rFonts w:asciiTheme="majorHAnsi" w:hAnsiTheme="majorHAnsi" w:cstheme="majorHAnsi"/>
        </w:rPr>
        <w:t>(</w:t>
      </w:r>
      <w:r w:rsidR="00816F91" w:rsidRPr="0002036B">
        <w:rPr>
          <w:rFonts w:asciiTheme="majorHAnsi" w:hAnsiTheme="majorHAnsi" w:cstheme="majorHAnsi"/>
          <w:color w:val="1C1E21"/>
          <w:shd w:val="clear" w:color="auto" w:fill="FFFFFF"/>
        </w:rPr>
        <w:t>Генеральный директор "</w:t>
      </w:r>
      <w:proofErr w:type="spellStart"/>
      <w:r w:rsidR="00816F91" w:rsidRPr="0002036B">
        <w:rPr>
          <w:rFonts w:asciiTheme="majorHAnsi" w:hAnsiTheme="majorHAnsi" w:cstheme="majorHAnsi"/>
          <w:color w:val="1C1E21"/>
          <w:shd w:val="clear" w:color="auto" w:fill="FFFFFF"/>
        </w:rPr>
        <w:t>Нейробот</w:t>
      </w:r>
      <w:r w:rsidR="009457A7">
        <w:rPr>
          <w:rFonts w:asciiTheme="majorHAnsi" w:hAnsiTheme="majorHAnsi" w:cstheme="majorHAnsi"/>
          <w:color w:val="1C1E21"/>
          <w:shd w:val="clear" w:color="auto" w:fill="FFFFFF"/>
        </w:rPr>
        <w:t>икс</w:t>
      </w:r>
      <w:proofErr w:type="spellEnd"/>
      <w:r w:rsidR="009457A7">
        <w:rPr>
          <w:rFonts w:asciiTheme="majorHAnsi" w:hAnsiTheme="majorHAnsi" w:cstheme="majorHAnsi"/>
          <w:color w:val="1C1E21"/>
          <w:shd w:val="clear" w:color="auto" w:fill="FFFFFF"/>
        </w:rPr>
        <w:t xml:space="preserve">" , заведующий лабораторией </w:t>
      </w:r>
      <w:proofErr w:type="spellStart"/>
      <w:r w:rsidR="009457A7" w:rsidRPr="002F39E4">
        <w:rPr>
          <w:rFonts w:asciiTheme="majorHAnsi" w:hAnsiTheme="majorHAnsi" w:cstheme="majorHAnsi"/>
          <w:color w:val="1C1E21"/>
          <w:shd w:val="clear" w:color="auto" w:fill="FFFFFF"/>
        </w:rPr>
        <w:t>Н</w:t>
      </w:r>
      <w:r w:rsidR="00816F91" w:rsidRPr="0002036B">
        <w:rPr>
          <w:rFonts w:asciiTheme="majorHAnsi" w:hAnsiTheme="majorHAnsi" w:cstheme="majorHAnsi"/>
          <w:color w:val="1C1E21"/>
          <w:shd w:val="clear" w:color="auto" w:fill="FFFFFF"/>
        </w:rPr>
        <w:t>ейроробототехники</w:t>
      </w:r>
      <w:proofErr w:type="spellEnd"/>
      <w:r w:rsidR="00816F91" w:rsidRPr="0002036B">
        <w:rPr>
          <w:rFonts w:asciiTheme="majorHAnsi" w:hAnsiTheme="majorHAnsi" w:cstheme="majorHAnsi"/>
          <w:color w:val="1C1E21"/>
          <w:shd w:val="clear" w:color="auto" w:fill="FFFFFF"/>
        </w:rPr>
        <w:t xml:space="preserve"> в МФТИ) </w:t>
      </w:r>
      <w:r w:rsidRPr="0002036B">
        <w:rPr>
          <w:rFonts w:asciiTheme="majorHAnsi" w:hAnsiTheme="majorHAnsi" w:cstheme="majorHAnsi"/>
        </w:rPr>
        <w:t>приняли участие в радио</w:t>
      </w:r>
      <w:r w:rsidR="00816F91" w:rsidRPr="0002036B">
        <w:rPr>
          <w:rFonts w:asciiTheme="majorHAnsi" w:hAnsiTheme="majorHAnsi" w:cstheme="majorHAnsi"/>
          <w:color w:val="1C1E21"/>
          <w:shd w:val="clear" w:color="auto" w:fill="FFFFFF"/>
        </w:rPr>
        <w:t>передаче "Искусство интеллекта" на</w:t>
      </w:r>
      <w:r w:rsidR="00816F91" w:rsidRPr="0002036B">
        <w:rPr>
          <w:rStyle w:val="apple-converted-space"/>
          <w:rFonts w:asciiTheme="majorHAnsi" w:hAnsiTheme="majorHAnsi" w:cstheme="majorHAnsi"/>
          <w:color w:val="1C1E21"/>
          <w:shd w:val="clear" w:color="auto" w:fill="FFFFFF"/>
        </w:rPr>
        <w:t> </w:t>
      </w:r>
      <w:proofErr w:type="spellStart"/>
      <w:r w:rsidR="00E20192">
        <w:fldChar w:fldCharType="begin"/>
      </w:r>
      <w:r w:rsidR="00E20192">
        <w:instrText xml:space="preserve"> HYPERLINK "https://www.facebook.com/mediametrics.ru/?__tn__=K-R&amp;eid=ARDz3lJNO_mMusfg40e1-4Cltk6Jb7QW7ctps4Go81xpl7Xd075x9RTIGaecdalK1lr1Dj8L_eumkPvU&amp;fref=mentions&amp;__xts__%5B0%5D=68.ARBGdRW9SfiCVUDeSW7W7tkl3tG66D4Hm8Kw_ENy8W0IM_9ue6Itn3THj2bGo_5qgSnFzZzuklXPo3eabgeuZjYe4NTPpwQYeVJgY7udW3gecf9E_arREZg3LKqjR_hogqHNP1Xcmc1qrdjQPPE4zYuX4OOPJWmUSniARtK2TZqYlJksuA2I_9tTrrM03ryABe1rsNPD6OCyUw6Nzg" </w:instrText>
      </w:r>
      <w:r w:rsidR="00E20192">
        <w:fldChar w:fldCharType="separate"/>
      </w:r>
      <w:r w:rsidR="00816F91" w:rsidRPr="0002036B">
        <w:rPr>
          <w:rStyle w:val="a3"/>
          <w:rFonts w:asciiTheme="majorHAnsi" w:hAnsiTheme="majorHAnsi" w:cstheme="majorHAnsi"/>
          <w:color w:val="385898"/>
        </w:rPr>
        <w:t>Mediametrics</w:t>
      </w:r>
      <w:proofErr w:type="spellEnd"/>
      <w:r w:rsidR="00E20192">
        <w:rPr>
          <w:rStyle w:val="a3"/>
          <w:rFonts w:asciiTheme="majorHAnsi" w:hAnsiTheme="majorHAnsi" w:cstheme="majorHAnsi"/>
          <w:color w:val="385898"/>
        </w:rPr>
        <w:fldChar w:fldCharType="end"/>
      </w:r>
      <w:r w:rsidR="00816F91" w:rsidRPr="0002036B">
        <w:rPr>
          <w:rFonts w:asciiTheme="majorHAnsi" w:hAnsiTheme="majorHAnsi" w:cstheme="majorHAnsi"/>
        </w:rPr>
        <w:t>.</w:t>
      </w:r>
    </w:p>
    <w:p w:rsidR="00416308" w:rsidRPr="0002036B" w:rsidRDefault="00DB4A00" w:rsidP="0002036B">
      <w:pPr>
        <w:jc w:val="both"/>
        <w:rPr>
          <w:rFonts w:asciiTheme="majorHAnsi" w:hAnsiTheme="majorHAnsi" w:cstheme="majorHAnsi"/>
          <w:color w:val="1C1E21"/>
          <w:shd w:val="clear" w:color="auto" w:fill="FFFFFF"/>
        </w:rPr>
      </w:pPr>
      <w:r w:rsidRPr="0002036B">
        <w:rPr>
          <w:rFonts w:asciiTheme="majorHAnsi" w:hAnsiTheme="majorHAnsi" w:cstheme="majorHAnsi"/>
          <w:color w:val="1C1E21"/>
        </w:rPr>
        <w:br/>
      </w:r>
      <w:r w:rsidR="009457A7">
        <w:rPr>
          <w:rFonts w:asciiTheme="majorHAnsi" w:hAnsiTheme="majorHAnsi" w:cstheme="majorHAnsi"/>
          <w:color w:val="1C1E21"/>
          <w:shd w:val="clear" w:color="auto" w:fill="FFFFFF"/>
        </w:rPr>
        <w:t>Ведущий</w:t>
      </w:r>
      <w:r w:rsidR="002F39E4">
        <w:rPr>
          <w:rFonts w:asciiTheme="majorHAnsi" w:hAnsiTheme="majorHAnsi" w:cstheme="majorHAnsi"/>
          <w:color w:val="1C1E21"/>
          <w:shd w:val="clear" w:color="auto" w:fill="FFFFFF"/>
        </w:rPr>
        <w:t xml:space="preserve"> </w:t>
      </w:r>
      <w:r w:rsidR="00816F91" w:rsidRPr="0002036B">
        <w:rPr>
          <w:rFonts w:asciiTheme="majorHAnsi" w:hAnsiTheme="majorHAnsi" w:cstheme="majorHAnsi"/>
          <w:color w:val="1C1E21"/>
          <w:shd w:val="clear" w:color="auto" w:fill="FFFFFF"/>
        </w:rPr>
        <w:t xml:space="preserve">Саркис Григорян </w:t>
      </w:r>
      <w:r w:rsidR="009457A7">
        <w:rPr>
          <w:rFonts w:asciiTheme="majorHAnsi" w:hAnsiTheme="majorHAnsi" w:cstheme="majorHAnsi"/>
          <w:color w:val="1C1E21"/>
          <w:shd w:val="clear" w:color="auto" w:fill="FFFFFF"/>
        </w:rPr>
        <w:t>(</w:t>
      </w:r>
      <w:r w:rsidR="00816F91" w:rsidRPr="0002036B">
        <w:rPr>
          <w:rFonts w:asciiTheme="majorHAnsi" w:hAnsiTheme="majorHAnsi" w:cstheme="majorHAnsi"/>
          <w:color w:val="1C1E21"/>
          <w:shd w:val="clear" w:color="auto" w:fill="FFFFFF"/>
        </w:rPr>
        <w:t xml:space="preserve">директор компании разработчика систем эмоционального ИИ </w:t>
      </w:r>
      <w:proofErr w:type="spellStart"/>
      <w:r w:rsidR="00816F91" w:rsidRPr="0002036B">
        <w:rPr>
          <w:rFonts w:asciiTheme="majorHAnsi" w:hAnsiTheme="majorHAnsi" w:cstheme="majorHAnsi"/>
          <w:color w:val="1C1E21"/>
          <w:shd w:val="clear" w:color="auto" w:fill="FFFFFF"/>
        </w:rPr>
        <w:t>Neurocomm</w:t>
      </w:r>
      <w:proofErr w:type="spellEnd"/>
      <w:r w:rsidR="009457A7">
        <w:rPr>
          <w:rFonts w:asciiTheme="majorHAnsi" w:hAnsiTheme="majorHAnsi" w:cstheme="majorHAnsi"/>
          <w:color w:val="1C1E21"/>
          <w:shd w:val="clear" w:color="auto" w:fill="FFFFFF"/>
        </w:rPr>
        <w:t>)</w:t>
      </w:r>
      <w:r w:rsidR="00816F91" w:rsidRPr="0002036B">
        <w:rPr>
          <w:rFonts w:asciiTheme="majorHAnsi" w:hAnsiTheme="majorHAnsi" w:cstheme="majorHAnsi"/>
          <w:color w:val="1C1E21"/>
          <w:shd w:val="clear" w:color="auto" w:fill="FFFFFF"/>
        </w:rPr>
        <w:t xml:space="preserve"> </w:t>
      </w:r>
      <w:r w:rsidR="009457A7">
        <w:rPr>
          <w:rFonts w:asciiTheme="majorHAnsi" w:hAnsiTheme="majorHAnsi" w:cstheme="majorHAnsi"/>
          <w:color w:val="1C1E21"/>
          <w:shd w:val="clear" w:color="auto" w:fill="FFFFFF"/>
        </w:rPr>
        <w:t xml:space="preserve">обсудил </w:t>
      </w:r>
      <w:r w:rsidR="00816F91" w:rsidRPr="0002036B">
        <w:rPr>
          <w:rFonts w:asciiTheme="majorHAnsi" w:hAnsiTheme="majorHAnsi" w:cstheme="majorHAnsi"/>
          <w:color w:val="1C1E21"/>
          <w:shd w:val="clear" w:color="auto" w:fill="FFFFFF"/>
        </w:rPr>
        <w:t xml:space="preserve">с Лораном и Владимиром </w:t>
      </w:r>
      <w:r w:rsidR="009457A7" w:rsidRPr="002F39E4">
        <w:rPr>
          <w:rFonts w:asciiTheme="majorHAnsi" w:hAnsiTheme="majorHAnsi" w:cstheme="majorHAnsi"/>
          <w:color w:val="000000" w:themeColor="text1"/>
          <w:shd w:val="clear" w:color="auto" w:fill="FFFFFF"/>
        </w:rPr>
        <w:t>в</w:t>
      </w:r>
      <w:r w:rsidR="00816F91" w:rsidRPr="002F39E4">
        <w:rPr>
          <w:rFonts w:asciiTheme="majorHAnsi" w:hAnsiTheme="majorHAnsi" w:cstheme="majorHAnsi"/>
          <w:color w:val="000000" w:themeColor="text1"/>
          <w:shd w:val="clear" w:color="auto" w:fill="FFFFFF"/>
        </w:rPr>
        <w:t>о</w:t>
      </w:r>
      <w:r w:rsidR="009457A7" w:rsidRPr="002F39E4">
        <w:rPr>
          <w:rFonts w:asciiTheme="majorHAnsi" w:hAnsiTheme="majorHAnsi" w:cstheme="majorHAnsi"/>
          <w:color w:val="000000" w:themeColor="text1"/>
          <w:shd w:val="clear" w:color="auto" w:fill="FFFFFF"/>
        </w:rPr>
        <w:t>зможности</w:t>
      </w:r>
      <w:r w:rsidR="00816F91" w:rsidRPr="002F39E4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</w:t>
      </w:r>
      <w:r w:rsidR="00816F91" w:rsidRPr="0002036B">
        <w:rPr>
          <w:rFonts w:asciiTheme="majorHAnsi" w:hAnsiTheme="majorHAnsi" w:cstheme="majorHAnsi"/>
          <w:color w:val="1C1E21"/>
          <w:shd w:val="clear" w:color="auto" w:fill="FFFFFF"/>
        </w:rPr>
        <w:t>коммерциализации прикладны</w:t>
      </w:r>
      <w:r w:rsidR="00D52423" w:rsidRPr="0002036B">
        <w:rPr>
          <w:rFonts w:asciiTheme="majorHAnsi" w:hAnsiTheme="majorHAnsi" w:cstheme="majorHAnsi"/>
          <w:color w:val="1C1E21"/>
          <w:shd w:val="clear" w:color="auto" w:fill="FFFFFF"/>
        </w:rPr>
        <w:t xml:space="preserve">х </w:t>
      </w:r>
      <w:r w:rsidR="00816F91" w:rsidRPr="0002036B">
        <w:rPr>
          <w:rFonts w:asciiTheme="majorHAnsi" w:hAnsiTheme="majorHAnsi" w:cstheme="majorHAnsi"/>
          <w:color w:val="1C1E21"/>
          <w:shd w:val="clear" w:color="auto" w:fill="FFFFFF"/>
        </w:rPr>
        <w:t>научных разработок</w:t>
      </w:r>
      <w:r w:rsidR="000827F9" w:rsidRPr="0002036B">
        <w:rPr>
          <w:rFonts w:asciiTheme="majorHAnsi" w:hAnsiTheme="majorHAnsi" w:cstheme="majorHAnsi"/>
          <w:color w:val="1C1E21"/>
          <w:shd w:val="clear" w:color="auto" w:fill="FFFFFF"/>
        </w:rPr>
        <w:t xml:space="preserve"> в сфере ИИ</w:t>
      </w:r>
      <w:r w:rsidR="00816F91" w:rsidRPr="0002036B">
        <w:rPr>
          <w:rFonts w:asciiTheme="majorHAnsi" w:hAnsiTheme="majorHAnsi" w:cstheme="majorHAnsi"/>
          <w:color w:val="1C1E21"/>
          <w:shd w:val="clear" w:color="auto" w:fill="FFFFFF"/>
        </w:rPr>
        <w:t xml:space="preserve">, </w:t>
      </w:r>
      <w:proofErr w:type="spellStart"/>
      <w:r w:rsidR="00816F91" w:rsidRPr="0002036B">
        <w:rPr>
          <w:rFonts w:asciiTheme="majorHAnsi" w:hAnsiTheme="majorHAnsi" w:cstheme="majorHAnsi"/>
          <w:color w:val="1C1E21"/>
          <w:shd w:val="clear" w:color="auto" w:fill="FFFFFF"/>
        </w:rPr>
        <w:t>нейроробототехнике</w:t>
      </w:r>
      <w:proofErr w:type="spellEnd"/>
      <w:r w:rsidR="00D52423" w:rsidRPr="0002036B">
        <w:rPr>
          <w:rFonts w:asciiTheme="majorHAnsi" w:hAnsiTheme="majorHAnsi" w:cstheme="majorHAnsi"/>
          <w:color w:val="1C1E21"/>
          <w:shd w:val="clear" w:color="auto" w:fill="FFFFFF"/>
        </w:rPr>
        <w:t xml:space="preserve">, роли роботов в жизни людей, а также о синтезе науки, государства и бизнеса. </w:t>
      </w:r>
    </w:p>
    <w:p w:rsidR="00416308" w:rsidRPr="0002036B" w:rsidRDefault="00416308" w:rsidP="0002036B">
      <w:pPr>
        <w:jc w:val="both"/>
        <w:rPr>
          <w:rFonts w:asciiTheme="majorHAnsi" w:hAnsiTheme="majorHAnsi" w:cstheme="majorHAnsi"/>
          <w:color w:val="1C1E21"/>
          <w:shd w:val="clear" w:color="auto" w:fill="FFFFFF"/>
        </w:rPr>
      </w:pPr>
    </w:p>
    <w:p w:rsidR="00816F91" w:rsidRPr="0002036B" w:rsidRDefault="00D52423" w:rsidP="0002036B">
      <w:pPr>
        <w:jc w:val="both"/>
        <w:rPr>
          <w:rFonts w:asciiTheme="majorHAnsi" w:hAnsiTheme="majorHAnsi" w:cstheme="majorHAnsi"/>
        </w:rPr>
      </w:pPr>
      <w:r w:rsidRPr="0002036B">
        <w:rPr>
          <w:rFonts w:asciiTheme="majorHAnsi" w:hAnsiTheme="majorHAnsi" w:cstheme="majorHAnsi"/>
        </w:rPr>
        <w:t xml:space="preserve"> </w:t>
      </w:r>
      <w:r w:rsidR="00816F91" w:rsidRPr="0002036B">
        <w:rPr>
          <w:rFonts w:asciiTheme="majorHAnsi" w:hAnsiTheme="majorHAnsi" w:cstheme="majorHAnsi"/>
        </w:rPr>
        <w:t>«Современный профессионал должен думать о проблемах общества. ИИ, в хорошем его смысле, может открыть перед человеком горизонты, о которых тот и</w:t>
      </w:r>
      <w:r w:rsidRPr="0002036B">
        <w:rPr>
          <w:rFonts w:asciiTheme="majorHAnsi" w:hAnsiTheme="majorHAnsi" w:cstheme="majorHAnsi"/>
        </w:rPr>
        <w:t xml:space="preserve"> не</w:t>
      </w:r>
      <w:r w:rsidR="00816F91" w:rsidRPr="0002036B">
        <w:rPr>
          <w:rFonts w:asciiTheme="majorHAnsi" w:hAnsiTheme="majorHAnsi" w:cstheme="majorHAnsi"/>
        </w:rPr>
        <w:t xml:space="preserve"> мечта</w:t>
      </w:r>
      <w:r w:rsidRPr="0002036B">
        <w:rPr>
          <w:rFonts w:asciiTheme="majorHAnsi" w:hAnsiTheme="majorHAnsi" w:cstheme="majorHAnsi"/>
        </w:rPr>
        <w:t>л»</w:t>
      </w:r>
      <w:r w:rsidR="009457A7">
        <w:rPr>
          <w:rFonts w:asciiTheme="majorHAnsi" w:hAnsiTheme="majorHAnsi" w:cstheme="majorHAnsi"/>
        </w:rPr>
        <w:t xml:space="preserve">- </w:t>
      </w:r>
      <w:r w:rsidR="0002036B">
        <w:rPr>
          <w:rFonts w:asciiTheme="majorHAnsi" w:hAnsiTheme="majorHAnsi" w:cstheme="majorHAnsi"/>
        </w:rPr>
        <w:t xml:space="preserve">отметил Лоран Акопян. </w:t>
      </w:r>
    </w:p>
    <w:p w:rsidR="0002036B" w:rsidRPr="0002036B" w:rsidRDefault="0002036B" w:rsidP="0002036B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02036B">
        <w:rPr>
          <w:rFonts w:asciiTheme="majorHAnsi" w:hAnsiTheme="majorHAnsi" w:cstheme="majorHAnsi"/>
        </w:rPr>
        <w:t>Большое внимание участники уделили теме робототехники. Владимир Конышев рассказал о связи нейрофизиологии и ИИ и отметил, что компания «</w:t>
      </w:r>
      <w:proofErr w:type="spellStart"/>
      <w:r w:rsidRPr="0002036B">
        <w:rPr>
          <w:rFonts w:asciiTheme="majorHAnsi" w:hAnsiTheme="majorHAnsi" w:cstheme="majorHAnsi"/>
        </w:rPr>
        <w:t>Нейроботикс</w:t>
      </w:r>
      <w:proofErr w:type="spellEnd"/>
      <w:r w:rsidRPr="0002036B">
        <w:rPr>
          <w:rFonts w:asciiTheme="majorHAnsi" w:hAnsiTheme="majorHAnsi" w:cstheme="majorHAnsi"/>
        </w:rPr>
        <w:t>» отражает этот «дуализм»: «Без понимания работы мозга нельзя создать правильно работающий ИИ, а создание ИИ</w:t>
      </w:r>
      <w:r w:rsidR="009457A7">
        <w:rPr>
          <w:rFonts w:asciiTheme="majorHAnsi" w:hAnsiTheme="majorHAnsi" w:cstheme="majorHAnsi"/>
        </w:rPr>
        <w:t>,</w:t>
      </w:r>
      <w:r w:rsidRPr="0002036B">
        <w:rPr>
          <w:rFonts w:asciiTheme="majorHAnsi" w:hAnsiTheme="majorHAnsi" w:cstheme="majorHAnsi"/>
        </w:rPr>
        <w:t xml:space="preserve"> в свою очередь</w:t>
      </w:r>
      <w:r w:rsidR="009457A7">
        <w:rPr>
          <w:rFonts w:asciiTheme="majorHAnsi" w:hAnsiTheme="majorHAnsi" w:cstheme="majorHAnsi"/>
        </w:rPr>
        <w:t>,</w:t>
      </w:r>
      <w:r w:rsidRPr="0002036B">
        <w:rPr>
          <w:rFonts w:asciiTheme="majorHAnsi" w:hAnsiTheme="majorHAnsi" w:cstheme="majorHAnsi"/>
        </w:rPr>
        <w:t xml:space="preserve"> способно помочь нейрофизиологам сфокусироваться на том, что необходимо для более быстрого совершенствования разработок в области ИИ».</w:t>
      </w:r>
    </w:p>
    <w:p w:rsidR="0002036B" w:rsidRPr="0002036B" w:rsidRDefault="0002036B" w:rsidP="0002036B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02036B">
        <w:rPr>
          <w:rFonts w:asciiTheme="majorHAnsi" w:hAnsiTheme="majorHAnsi" w:cstheme="majorHAnsi"/>
        </w:rPr>
        <w:t xml:space="preserve">Была отмечено, что после прорыва в сфере ИИ, связанного с глубоким обучением и машинным обучением, в сфере робототехники появляются новые направления: автономный транспорт, </w:t>
      </w:r>
      <w:proofErr w:type="spellStart"/>
      <w:r w:rsidRPr="0002036B">
        <w:rPr>
          <w:rFonts w:asciiTheme="majorHAnsi" w:hAnsiTheme="majorHAnsi" w:cstheme="majorHAnsi"/>
        </w:rPr>
        <w:t>коллаборативные</w:t>
      </w:r>
      <w:proofErr w:type="spellEnd"/>
      <w:r w:rsidRPr="0002036B">
        <w:rPr>
          <w:rFonts w:asciiTheme="majorHAnsi" w:hAnsiTheme="majorHAnsi" w:cstheme="majorHAnsi"/>
        </w:rPr>
        <w:t xml:space="preserve"> роботы, медицинская робототехника. </w:t>
      </w:r>
    </w:p>
    <w:p w:rsidR="0002036B" w:rsidRDefault="0002036B" w:rsidP="0002036B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02036B">
        <w:rPr>
          <w:rFonts w:asciiTheme="majorHAnsi" w:hAnsiTheme="majorHAnsi" w:cstheme="majorHAnsi"/>
        </w:rPr>
        <w:t>Особый акцент компания «</w:t>
      </w:r>
      <w:proofErr w:type="spellStart"/>
      <w:r w:rsidRPr="0002036B">
        <w:rPr>
          <w:rFonts w:asciiTheme="majorHAnsi" w:hAnsiTheme="majorHAnsi" w:cstheme="majorHAnsi"/>
        </w:rPr>
        <w:t>Нейроботикс</w:t>
      </w:r>
      <w:proofErr w:type="spellEnd"/>
      <w:r w:rsidRPr="0002036B">
        <w:rPr>
          <w:rFonts w:asciiTheme="majorHAnsi" w:hAnsiTheme="majorHAnsi" w:cstheme="majorHAnsi"/>
        </w:rPr>
        <w:t xml:space="preserve">» делает на «медицинских» и «социальных роботах», которые способны улучшать жизнь человека здесь и сейчас. Владимир </w:t>
      </w:r>
      <w:r w:rsidR="00AC07D0">
        <w:rPr>
          <w:rFonts w:asciiTheme="majorHAnsi" w:hAnsiTheme="majorHAnsi" w:cstheme="majorHAnsi"/>
        </w:rPr>
        <w:t xml:space="preserve">Конышев </w:t>
      </w:r>
      <w:r w:rsidRPr="0002036B">
        <w:rPr>
          <w:rFonts w:asciiTheme="majorHAnsi" w:hAnsiTheme="majorHAnsi" w:cstheme="majorHAnsi"/>
        </w:rPr>
        <w:t xml:space="preserve">рассказал </w:t>
      </w:r>
      <w:r w:rsidR="00AC07D0">
        <w:rPr>
          <w:rFonts w:asciiTheme="majorHAnsi" w:hAnsiTheme="majorHAnsi" w:cstheme="majorHAnsi"/>
        </w:rPr>
        <w:t xml:space="preserve">о </w:t>
      </w:r>
      <w:r>
        <w:rPr>
          <w:rFonts w:asciiTheme="majorHAnsi" w:hAnsiTheme="majorHAnsi" w:cstheme="majorHAnsi"/>
        </w:rPr>
        <w:t xml:space="preserve">роботах для </w:t>
      </w:r>
      <w:r w:rsidRPr="0002036B">
        <w:rPr>
          <w:rFonts w:asciiTheme="majorHAnsi" w:hAnsiTheme="majorHAnsi" w:cstheme="majorHAnsi"/>
        </w:rPr>
        <w:t>реабилитации больных после инсульта, которые способны замещать врачей-</w:t>
      </w:r>
      <w:proofErr w:type="spellStart"/>
      <w:r w:rsidRPr="0002036B">
        <w:rPr>
          <w:rFonts w:asciiTheme="majorHAnsi" w:hAnsiTheme="majorHAnsi" w:cstheme="majorHAnsi"/>
        </w:rPr>
        <w:t>реабилитологов</w:t>
      </w:r>
      <w:proofErr w:type="spellEnd"/>
      <w:r w:rsidRPr="0002036B">
        <w:rPr>
          <w:rFonts w:asciiTheme="majorHAnsi" w:hAnsiTheme="majorHAnsi" w:cstheme="majorHAnsi"/>
        </w:rPr>
        <w:t xml:space="preserve"> и увеличивать количество </w:t>
      </w:r>
      <w:r w:rsidR="00DD31CD">
        <w:rPr>
          <w:rFonts w:asciiTheme="majorHAnsi" w:hAnsiTheme="majorHAnsi" w:cstheme="majorHAnsi"/>
        </w:rPr>
        <w:t xml:space="preserve">выздоравливающих </w:t>
      </w:r>
      <w:r w:rsidR="002F39E4">
        <w:rPr>
          <w:rFonts w:asciiTheme="majorHAnsi" w:hAnsiTheme="majorHAnsi" w:cstheme="majorHAnsi"/>
        </w:rPr>
        <w:t>пациентов</w:t>
      </w:r>
      <w:r w:rsidRPr="0002036B">
        <w:rPr>
          <w:rFonts w:asciiTheme="majorHAnsi" w:hAnsiTheme="majorHAnsi" w:cstheme="majorHAnsi"/>
        </w:rPr>
        <w:t>. «Врач за месяц может реабилитировать 8 человек, а то и меньше. В России 450-600 тысяч инсультов ежегодно и треть таких больных требуют реабилитации, иначе они останутся инвалидами. Поэтому роботы, которые замещают человека, очень востребованы</w:t>
      </w:r>
      <w:r w:rsidR="009457A7">
        <w:rPr>
          <w:rFonts w:asciiTheme="majorHAnsi" w:hAnsiTheme="majorHAnsi" w:cstheme="majorHAnsi"/>
        </w:rPr>
        <w:t xml:space="preserve"> </w:t>
      </w:r>
      <w:r w:rsidRPr="0002036B">
        <w:rPr>
          <w:rFonts w:asciiTheme="majorHAnsi" w:hAnsiTheme="majorHAnsi" w:cstheme="majorHAnsi"/>
        </w:rPr>
        <w:t>- рынок огромный».</w:t>
      </w:r>
    </w:p>
    <w:p w:rsidR="00DB01F7" w:rsidRDefault="00DB01F7" w:rsidP="0002036B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bookmarkStart w:id="0" w:name="_GoBack"/>
      <w:bookmarkEnd w:id="0"/>
    </w:p>
    <w:p w:rsidR="00963010" w:rsidRDefault="00E843BF" w:rsidP="0002036B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Владимир </w:t>
      </w:r>
      <w:r w:rsidR="00771245">
        <w:rPr>
          <w:rFonts w:asciiTheme="majorHAnsi" w:hAnsiTheme="majorHAnsi" w:cstheme="majorHAnsi"/>
        </w:rPr>
        <w:t xml:space="preserve">Конышев </w:t>
      </w:r>
      <w:r>
        <w:rPr>
          <w:rFonts w:asciiTheme="majorHAnsi" w:hAnsiTheme="majorHAnsi" w:cstheme="majorHAnsi"/>
        </w:rPr>
        <w:t>отметил, что применение робототехники</w:t>
      </w:r>
      <w:r w:rsidR="00771245">
        <w:rPr>
          <w:rFonts w:asciiTheme="majorHAnsi" w:hAnsiTheme="majorHAnsi" w:cstheme="majorHAnsi"/>
        </w:rPr>
        <w:t>, например</w:t>
      </w:r>
      <w:r w:rsidR="009457A7">
        <w:rPr>
          <w:rFonts w:asciiTheme="majorHAnsi" w:hAnsiTheme="majorHAnsi" w:cstheme="majorHAnsi"/>
        </w:rPr>
        <w:t xml:space="preserve">, </w:t>
      </w:r>
      <w:proofErr w:type="spellStart"/>
      <w:r w:rsidR="009457A7">
        <w:rPr>
          <w:rFonts w:asciiTheme="majorHAnsi" w:hAnsiTheme="majorHAnsi" w:cstheme="majorHAnsi"/>
        </w:rPr>
        <w:t>нейротренажера</w:t>
      </w:r>
      <w:proofErr w:type="spellEnd"/>
      <w:r w:rsidR="002F39E4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в медицине может дать пациентам надежду на будущее: </w:t>
      </w:r>
      <w:r w:rsidR="00DB01F7">
        <w:rPr>
          <w:rFonts w:asciiTheme="majorHAnsi" w:hAnsiTheme="majorHAnsi" w:cstheme="majorHAnsi"/>
        </w:rPr>
        <w:t>«Бывают ситуации, когда у людей полный паралич после инсульта, и человек, который еще недавно мог управлять своей рукой, теперь не способен это делать.</w:t>
      </w:r>
      <w:r w:rsidR="00963010">
        <w:rPr>
          <w:rFonts w:asciiTheme="majorHAnsi" w:hAnsiTheme="majorHAnsi" w:cstheme="majorHAnsi"/>
        </w:rPr>
        <w:t xml:space="preserve"> М</w:t>
      </w:r>
      <w:r w:rsidR="00DB01F7">
        <w:rPr>
          <w:rFonts w:asciiTheme="majorHAnsi" w:hAnsiTheme="majorHAnsi" w:cstheme="majorHAnsi"/>
        </w:rPr>
        <w:t xml:space="preserve">ы обучаем его управлять своими </w:t>
      </w:r>
      <w:proofErr w:type="spellStart"/>
      <w:r w:rsidR="00DB01F7">
        <w:rPr>
          <w:rFonts w:asciiTheme="majorHAnsi" w:hAnsiTheme="majorHAnsi" w:cstheme="majorHAnsi"/>
        </w:rPr>
        <w:t>биосигналами</w:t>
      </w:r>
      <w:proofErr w:type="spellEnd"/>
      <w:r w:rsidR="00DB01F7">
        <w:rPr>
          <w:rFonts w:asciiTheme="majorHAnsi" w:hAnsiTheme="majorHAnsi" w:cstheme="majorHAnsi"/>
        </w:rPr>
        <w:t>, далее используются методы ИИ, чтобы распознать эти состо</w:t>
      </w:r>
      <w:r w:rsidR="00963010">
        <w:rPr>
          <w:rFonts w:asciiTheme="majorHAnsi" w:hAnsiTheme="majorHAnsi" w:cstheme="majorHAnsi"/>
        </w:rPr>
        <w:t>я</w:t>
      </w:r>
      <w:r w:rsidR="00DB01F7">
        <w:rPr>
          <w:rFonts w:asciiTheme="majorHAnsi" w:hAnsiTheme="majorHAnsi" w:cstheme="majorHAnsi"/>
        </w:rPr>
        <w:t>ния – так мы приводим в действие руку. Когда человек видит, что он заново может овладеть рукой, у людей появляется надежда</w:t>
      </w:r>
      <w:r w:rsidR="00963010">
        <w:rPr>
          <w:rFonts w:asciiTheme="majorHAnsi" w:hAnsiTheme="majorHAnsi" w:cstheme="majorHAnsi"/>
        </w:rPr>
        <w:t>, п</w:t>
      </w:r>
      <w:r w:rsidR="00DB01F7">
        <w:rPr>
          <w:rFonts w:asciiTheme="majorHAnsi" w:hAnsiTheme="majorHAnsi" w:cstheme="majorHAnsi"/>
        </w:rPr>
        <w:t>онимание, что не все потеряно</w:t>
      </w:r>
      <w:r w:rsidR="00963010">
        <w:rPr>
          <w:rFonts w:asciiTheme="majorHAnsi" w:hAnsiTheme="majorHAnsi" w:cstheme="majorHAnsi"/>
        </w:rPr>
        <w:t>. И эти эмоции – они очень важны</w:t>
      </w:r>
      <w:r w:rsidR="00DB01F7">
        <w:rPr>
          <w:rFonts w:asciiTheme="majorHAnsi" w:hAnsiTheme="majorHAnsi" w:cstheme="majorHAnsi"/>
        </w:rPr>
        <w:t>»</w:t>
      </w:r>
      <w:r>
        <w:rPr>
          <w:rFonts w:asciiTheme="majorHAnsi" w:hAnsiTheme="majorHAnsi" w:cstheme="majorHAnsi"/>
        </w:rPr>
        <w:t>.</w:t>
      </w:r>
    </w:p>
    <w:p w:rsidR="00E843BF" w:rsidRDefault="00E843BF" w:rsidP="0002036B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:rsidR="00963010" w:rsidRDefault="00FF1474" w:rsidP="0002036B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Также гости рассказали о </w:t>
      </w:r>
      <w:r w:rsidR="00900211">
        <w:rPr>
          <w:rFonts w:asciiTheme="majorHAnsi" w:hAnsiTheme="majorHAnsi" w:cstheme="majorHAnsi"/>
        </w:rPr>
        <w:t>робот</w:t>
      </w:r>
      <w:r>
        <w:rPr>
          <w:rFonts w:asciiTheme="majorHAnsi" w:hAnsiTheme="majorHAnsi" w:cstheme="majorHAnsi"/>
        </w:rPr>
        <w:t>е</w:t>
      </w:r>
      <w:r w:rsidR="00900211">
        <w:rPr>
          <w:rFonts w:asciiTheme="majorHAnsi" w:hAnsiTheme="majorHAnsi" w:cstheme="majorHAnsi"/>
        </w:rPr>
        <w:t>-логопед</w:t>
      </w:r>
      <w:r>
        <w:rPr>
          <w:rFonts w:asciiTheme="majorHAnsi" w:hAnsiTheme="majorHAnsi" w:cstheme="majorHAnsi"/>
        </w:rPr>
        <w:t>е</w:t>
      </w:r>
      <w:r w:rsidR="00900211"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</w:rPr>
        <w:t xml:space="preserve">созданном совместно с </w:t>
      </w:r>
      <w:r w:rsidR="00AC07D0">
        <w:rPr>
          <w:rFonts w:asciiTheme="majorHAnsi" w:hAnsiTheme="majorHAnsi" w:cstheme="majorHAnsi"/>
        </w:rPr>
        <w:t>«К</w:t>
      </w:r>
      <w:r>
        <w:rPr>
          <w:rFonts w:asciiTheme="majorHAnsi" w:hAnsiTheme="majorHAnsi" w:cstheme="majorHAnsi"/>
        </w:rPr>
        <w:t>линик</w:t>
      </w:r>
      <w:r w:rsidR="00AC07D0">
        <w:rPr>
          <w:rFonts w:asciiTheme="majorHAnsi" w:hAnsiTheme="majorHAnsi" w:cstheme="majorHAnsi"/>
        </w:rPr>
        <w:t>ами</w:t>
      </w:r>
      <w:r w:rsidR="00E20192">
        <w:rPr>
          <w:rFonts w:asciiTheme="majorHAnsi" w:hAnsiTheme="majorHAnsi" w:cstheme="majorHAnsi"/>
        </w:rPr>
        <w:t xml:space="preserve"> Академика</w:t>
      </w:r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Лядова</w:t>
      </w:r>
      <w:proofErr w:type="spellEnd"/>
      <w:r w:rsidR="00E20192">
        <w:rPr>
          <w:rFonts w:asciiTheme="majorHAnsi" w:hAnsiTheme="majorHAnsi" w:cstheme="majorHAnsi"/>
        </w:rPr>
        <w:t>»</w:t>
      </w:r>
      <w:r>
        <w:rPr>
          <w:rFonts w:asciiTheme="majorHAnsi" w:hAnsiTheme="majorHAnsi" w:cstheme="majorHAnsi"/>
        </w:rPr>
        <w:t xml:space="preserve">. Робот </w:t>
      </w:r>
      <w:r w:rsidR="00963010">
        <w:rPr>
          <w:rFonts w:asciiTheme="majorHAnsi" w:hAnsiTheme="majorHAnsi" w:cstheme="majorHAnsi"/>
        </w:rPr>
        <w:t>имеет человекообразную форму, что очень важно для создания доверительной атмосферы</w:t>
      </w:r>
      <w:r>
        <w:rPr>
          <w:rFonts w:asciiTheme="majorHAnsi" w:hAnsiTheme="majorHAnsi" w:cstheme="majorHAnsi"/>
        </w:rPr>
        <w:t>, при этом пациенты не чувствуют стеснения</w:t>
      </w:r>
      <w:r w:rsidR="00E843BF">
        <w:rPr>
          <w:rFonts w:asciiTheme="majorHAnsi" w:hAnsiTheme="majorHAnsi" w:cstheme="majorHAnsi"/>
        </w:rPr>
        <w:t xml:space="preserve"> и дискомфорта</w:t>
      </w:r>
      <w:r>
        <w:rPr>
          <w:rFonts w:asciiTheme="majorHAnsi" w:hAnsiTheme="majorHAnsi" w:cstheme="majorHAnsi"/>
        </w:rPr>
        <w:t>, котор</w:t>
      </w:r>
      <w:r w:rsidR="00E843BF">
        <w:rPr>
          <w:rFonts w:asciiTheme="majorHAnsi" w:hAnsiTheme="majorHAnsi" w:cstheme="majorHAnsi"/>
        </w:rPr>
        <w:t>ые</w:t>
      </w:r>
      <w:r>
        <w:rPr>
          <w:rFonts w:asciiTheme="majorHAnsi" w:hAnsiTheme="majorHAnsi" w:cstheme="majorHAnsi"/>
        </w:rPr>
        <w:t xml:space="preserve"> обычно мо</w:t>
      </w:r>
      <w:r w:rsidR="00E843BF">
        <w:rPr>
          <w:rFonts w:asciiTheme="majorHAnsi" w:hAnsiTheme="majorHAnsi" w:cstheme="majorHAnsi"/>
        </w:rPr>
        <w:t>гут</w:t>
      </w:r>
      <w:r>
        <w:rPr>
          <w:rFonts w:asciiTheme="majorHAnsi" w:hAnsiTheme="majorHAnsi" w:cstheme="majorHAnsi"/>
        </w:rPr>
        <w:t xml:space="preserve"> появиться при враче. </w:t>
      </w:r>
    </w:p>
    <w:p w:rsidR="00FF1474" w:rsidRDefault="00FF1474" w:rsidP="0002036B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:rsidR="00963010" w:rsidRDefault="00E843BF" w:rsidP="0002036B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Лоран </w:t>
      </w:r>
      <w:r w:rsidR="00771245">
        <w:rPr>
          <w:rFonts w:asciiTheme="majorHAnsi" w:hAnsiTheme="majorHAnsi" w:cstheme="majorHAnsi"/>
        </w:rPr>
        <w:t xml:space="preserve">Акопян </w:t>
      </w:r>
      <w:r>
        <w:rPr>
          <w:rFonts w:asciiTheme="majorHAnsi" w:hAnsiTheme="majorHAnsi" w:cstheme="majorHAnsi"/>
        </w:rPr>
        <w:t>отметил, что</w:t>
      </w:r>
      <w:r w:rsidR="00FF1474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«</w:t>
      </w:r>
      <w:r w:rsidR="00FF1474">
        <w:rPr>
          <w:rFonts w:asciiTheme="majorHAnsi" w:hAnsiTheme="majorHAnsi" w:cstheme="majorHAnsi"/>
        </w:rPr>
        <w:t>несмотря на то, что, с точки зрения бизнеса промышленные роботы считались наиболее перспективными, сейчас</w:t>
      </w:r>
      <w:r>
        <w:rPr>
          <w:rFonts w:asciiTheme="majorHAnsi" w:hAnsiTheme="majorHAnsi" w:cstheme="majorHAnsi"/>
        </w:rPr>
        <w:t xml:space="preserve">, </w:t>
      </w:r>
      <w:r w:rsidR="00FF1474">
        <w:rPr>
          <w:rFonts w:asciiTheme="majorHAnsi" w:hAnsiTheme="majorHAnsi" w:cstheme="majorHAnsi"/>
        </w:rPr>
        <w:t>на примере робота-логопеда,</w:t>
      </w:r>
      <w:r>
        <w:rPr>
          <w:rFonts w:asciiTheme="majorHAnsi" w:hAnsiTheme="majorHAnsi" w:cstheme="majorHAnsi"/>
        </w:rPr>
        <w:t xml:space="preserve"> мы видим,</w:t>
      </w:r>
      <w:r w:rsidR="00FF1474">
        <w:rPr>
          <w:rFonts w:asciiTheme="majorHAnsi" w:hAnsiTheme="majorHAnsi" w:cstheme="majorHAnsi"/>
        </w:rPr>
        <w:t xml:space="preserve"> что </w:t>
      </w:r>
      <w:r w:rsidR="002F39E4">
        <w:rPr>
          <w:rFonts w:asciiTheme="majorHAnsi" w:hAnsiTheme="majorHAnsi" w:cstheme="majorHAnsi"/>
        </w:rPr>
        <w:t xml:space="preserve">такие роботы </w:t>
      </w:r>
      <w:r w:rsidR="00FF1474">
        <w:rPr>
          <w:rFonts w:asciiTheme="majorHAnsi" w:hAnsiTheme="majorHAnsi" w:cstheme="majorHAnsi"/>
        </w:rPr>
        <w:t>наход</w:t>
      </w:r>
      <w:r w:rsidR="002F39E4">
        <w:rPr>
          <w:rFonts w:asciiTheme="majorHAnsi" w:hAnsiTheme="majorHAnsi" w:cstheme="majorHAnsi"/>
        </w:rPr>
        <w:t>ят</w:t>
      </w:r>
      <w:r w:rsidR="00FF1474">
        <w:rPr>
          <w:rFonts w:asciiTheme="majorHAnsi" w:hAnsiTheme="majorHAnsi" w:cstheme="majorHAnsi"/>
        </w:rPr>
        <w:t xml:space="preserve"> подтвержденное применение и именно в это направление мы больше всего вкладываемся</w:t>
      </w:r>
      <w:r w:rsidR="00771245">
        <w:rPr>
          <w:rFonts w:asciiTheme="majorHAnsi" w:hAnsiTheme="majorHAnsi" w:cstheme="majorHAnsi"/>
        </w:rPr>
        <w:t>. Продажи сейчас штучные, но для нас важно не то, сколько продаем, а сколько пользы мы приносим обществу</w:t>
      </w:r>
      <w:r>
        <w:rPr>
          <w:rFonts w:asciiTheme="majorHAnsi" w:hAnsiTheme="majorHAnsi" w:cstheme="majorHAnsi"/>
        </w:rPr>
        <w:t>»</w:t>
      </w:r>
      <w:r w:rsidR="00FF1474">
        <w:rPr>
          <w:rFonts w:asciiTheme="majorHAnsi" w:hAnsiTheme="majorHAnsi" w:cstheme="majorHAnsi"/>
        </w:rPr>
        <w:t>.</w:t>
      </w:r>
    </w:p>
    <w:p w:rsidR="00E843BF" w:rsidRDefault="00E843BF" w:rsidP="0002036B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:rsidR="00771245" w:rsidRDefault="00771245" w:rsidP="0002036B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Он также подчеркнул важность продуктов «</w:t>
      </w:r>
      <w:proofErr w:type="spellStart"/>
      <w:r>
        <w:rPr>
          <w:rFonts w:asciiTheme="majorHAnsi" w:hAnsiTheme="majorHAnsi" w:cstheme="majorHAnsi"/>
        </w:rPr>
        <w:t>Нейроботикс</w:t>
      </w:r>
      <w:proofErr w:type="spellEnd"/>
      <w:r>
        <w:rPr>
          <w:rFonts w:asciiTheme="majorHAnsi" w:hAnsiTheme="majorHAnsi" w:cstheme="majorHAnsi"/>
        </w:rPr>
        <w:t>» для страны в целом: «То, что делает Владимир и его команда имеет колоссальное значение для нашей страны. Они появляются на крупных международных выставках и мир узнает Россию не только как сверхдержаву, но и как «умную страну»</w:t>
      </w:r>
      <w:r w:rsidR="009457A7">
        <w:rPr>
          <w:rFonts w:asciiTheme="majorHAnsi" w:hAnsiTheme="majorHAnsi" w:cstheme="majorHAnsi"/>
        </w:rPr>
        <w:t xml:space="preserve"> (может без кавычек? Или тогда «умные машины» тоже надо)</w:t>
      </w:r>
      <w:r>
        <w:rPr>
          <w:rFonts w:asciiTheme="majorHAnsi" w:hAnsiTheme="majorHAnsi" w:cstheme="majorHAnsi"/>
        </w:rPr>
        <w:t>, которая делает умные машины в первую очередь для людей. Это подчеркивает роль России как страны созидательной».</w:t>
      </w:r>
    </w:p>
    <w:p w:rsidR="00771245" w:rsidRDefault="00771245" w:rsidP="0002036B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:rsidR="00771245" w:rsidRDefault="00771245" w:rsidP="0002036B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Владимир и Лоран отметили, что широкая линейка продуктов вызывает огромный интерес в том числе и</w:t>
      </w:r>
      <w:r w:rsidR="001367A3">
        <w:rPr>
          <w:rFonts w:asciiTheme="majorHAnsi" w:hAnsiTheme="majorHAnsi" w:cstheme="majorHAnsi"/>
        </w:rPr>
        <w:t xml:space="preserve"> с зарубежной стороны</w:t>
      </w:r>
      <w:r>
        <w:rPr>
          <w:rFonts w:asciiTheme="majorHAnsi" w:hAnsiTheme="majorHAnsi" w:cstheme="majorHAnsi"/>
        </w:rPr>
        <w:t xml:space="preserve">: «Мы показываем, что мы можем предоставить услуги по реабилитации, по </w:t>
      </w:r>
      <w:proofErr w:type="spellStart"/>
      <w:r>
        <w:rPr>
          <w:rFonts w:asciiTheme="majorHAnsi" w:hAnsiTheme="majorHAnsi" w:cstheme="majorHAnsi"/>
        </w:rPr>
        <w:t>ассистивной</w:t>
      </w:r>
      <w:proofErr w:type="spellEnd"/>
      <w:r>
        <w:rPr>
          <w:rFonts w:asciiTheme="majorHAnsi" w:hAnsiTheme="majorHAnsi" w:cstheme="majorHAnsi"/>
        </w:rPr>
        <w:t xml:space="preserve"> помощи, по </w:t>
      </w:r>
      <w:proofErr w:type="spellStart"/>
      <w:r>
        <w:rPr>
          <w:rFonts w:asciiTheme="majorHAnsi" w:hAnsiTheme="majorHAnsi" w:cstheme="majorHAnsi"/>
        </w:rPr>
        <w:t>абиляции</w:t>
      </w:r>
      <w:proofErr w:type="spellEnd"/>
      <w:r w:rsidR="001367A3">
        <w:rPr>
          <w:rFonts w:asciiTheme="majorHAnsi" w:hAnsiTheme="majorHAnsi" w:cstheme="majorHAnsi"/>
        </w:rPr>
        <w:t xml:space="preserve"> и </w:t>
      </w:r>
      <w:r>
        <w:rPr>
          <w:rFonts w:asciiTheme="majorHAnsi" w:hAnsiTheme="majorHAnsi" w:cstheme="majorHAnsi"/>
        </w:rPr>
        <w:t xml:space="preserve">интерес глобальных игроков к нам возрастает. </w:t>
      </w:r>
      <w:r w:rsidR="001367A3">
        <w:rPr>
          <w:rFonts w:asciiTheme="majorHAnsi" w:hAnsiTheme="majorHAnsi" w:cstheme="majorHAnsi"/>
        </w:rPr>
        <w:t>Сейчас, например,</w:t>
      </w:r>
      <w:r w:rsidR="00E20192">
        <w:rPr>
          <w:rFonts w:asciiTheme="majorHAnsi" w:hAnsiTheme="majorHAnsi" w:cstheme="majorHAnsi"/>
        </w:rPr>
        <w:t xml:space="preserve"> сотрудничаем с Германией и Францией</w:t>
      </w:r>
      <w:r w:rsidR="001367A3">
        <w:rPr>
          <w:rFonts w:asciiTheme="majorHAnsi" w:hAnsiTheme="majorHAnsi" w:cstheme="majorHAnsi"/>
        </w:rPr>
        <w:t xml:space="preserve"> начинаем сотрудничать с Саудовской Аравией, Объединенными Арабскими Эмиратами</w:t>
      </w:r>
      <w:r w:rsidR="00E20192">
        <w:rPr>
          <w:rFonts w:asciiTheme="majorHAnsi" w:hAnsiTheme="majorHAnsi" w:cstheme="majorHAnsi"/>
        </w:rPr>
        <w:t>».</w:t>
      </w:r>
    </w:p>
    <w:p w:rsidR="00963010" w:rsidRDefault="00963010" w:rsidP="0002036B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:rsidR="00DB16FC" w:rsidRDefault="001367A3" w:rsidP="0002036B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Помимо медицинской р</w:t>
      </w:r>
      <w:r w:rsidR="00E20192">
        <w:rPr>
          <w:rFonts w:asciiTheme="majorHAnsi" w:hAnsiTheme="majorHAnsi" w:cstheme="majorHAnsi"/>
        </w:rPr>
        <w:t>о</w:t>
      </w:r>
      <w:r>
        <w:rPr>
          <w:rFonts w:asciiTheme="majorHAnsi" w:hAnsiTheme="majorHAnsi" w:cstheme="majorHAnsi"/>
        </w:rPr>
        <w:t>бототехники, в интервью также обсудили антропоморфных роботов компа</w:t>
      </w:r>
      <w:r w:rsidR="009457A7">
        <w:rPr>
          <w:rFonts w:asciiTheme="majorHAnsi" w:hAnsiTheme="majorHAnsi" w:cstheme="majorHAnsi"/>
        </w:rPr>
        <w:t>нии, самые известные из которых</w:t>
      </w:r>
      <w:r>
        <w:rPr>
          <w:rFonts w:asciiTheme="majorHAnsi" w:hAnsiTheme="majorHAnsi" w:cstheme="majorHAnsi"/>
        </w:rPr>
        <w:t xml:space="preserve"> это</w:t>
      </w:r>
      <w:r w:rsidR="009457A7">
        <w:rPr>
          <w:rFonts w:asciiTheme="majorHAnsi" w:hAnsiTheme="majorHAnsi" w:cstheme="majorHAnsi"/>
        </w:rPr>
        <w:t>:</w:t>
      </w:r>
      <w:r>
        <w:rPr>
          <w:rFonts w:asciiTheme="majorHAnsi" w:hAnsiTheme="majorHAnsi" w:cstheme="majorHAnsi"/>
        </w:rPr>
        <w:t xml:space="preserve"> «Алиса», «Пушкин». «Мы постоянно делаем антропоморфных роботов, это основной капитал компании. Мы продаем большое количество таких роботов в школы, предоставляем на выставки.</w:t>
      </w:r>
      <w:r w:rsidR="00DB16FC">
        <w:rPr>
          <w:rFonts w:asciiTheme="majorHAnsi" w:hAnsiTheme="majorHAnsi" w:cstheme="majorHAnsi"/>
        </w:rPr>
        <w:t xml:space="preserve"> Т</w:t>
      </w:r>
      <w:r>
        <w:rPr>
          <w:rFonts w:asciiTheme="majorHAnsi" w:hAnsiTheme="majorHAnsi" w:cstheme="majorHAnsi"/>
        </w:rPr>
        <w:t>ребования к антропоморфным роботам очень высоки. «Социальные роботы» должны быть похожи на человека, должны распознавать эмоции человека, уметь пр</w:t>
      </w:r>
      <w:r w:rsidR="00DB16FC">
        <w:rPr>
          <w:rFonts w:asciiTheme="majorHAnsi" w:hAnsiTheme="majorHAnsi" w:cstheme="majorHAnsi"/>
        </w:rPr>
        <w:t>о</w:t>
      </w:r>
      <w:r>
        <w:rPr>
          <w:rFonts w:asciiTheme="majorHAnsi" w:hAnsiTheme="majorHAnsi" w:cstheme="majorHAnsi"/>
        </w:rPr>
        <w:t>являть эмоции</w:t>
      </w:r>
      <w:r w:rsidR="00DB16FC">
        <w:rPr>
          <w:rFonts w:asciiTheme="majorHAnsi" w:hAnsiTheme="majorHAnsi" w:cstheme="majorHAnsi"/>
        </w:rPr>
        <w:t>», отметил Владимир</w:t>
      </w:r>
      <w:r w:rsidR="00AF3569">
        <w:rPr>
          <w:rFonts w:asciiTheme="majorHAnsi" w:hAnsiTheme="majorHAnsi" w:cstheme="majorHAnsi"/>
        </w:rPr>
        <w:t xml:space="preserve"> Конышев</w:t>
      </w:r>
      <w:r w:rsidR="00DB16FC">
        <w:rPr>
          <w:rFonts w:asciiTheme="majorHAnsi" w:hAnsiTheme="majorHAnsi" w:cstheme="majorHAnsi"/>
        </w:rPr>
        <w:t>.</w:t>
      </w:r>
    </w:p>
    <w:p w:rsidR="00DB16FC" w:rsidRDefault="00DB16FC" w:rsidP="0002036B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Была особенно отмечена роль </w:t>
      </w:r>
      <w:r w:rsidR="00057736">
        <w:rPr>
          <w:rFonts w:asciiTheme="majorHAnsi" w:hAnsiTheme="majorHAnsi" w:cstheme="majorHAnsi"/>
        </w:rPr>
        <w:t xml:space="preserve">антропоморфных </w:t>
      </w:r>
      <w:r>
        <w:rPr>
          <w:rFonts w:asciiTheme="majorHAnsi" w:hAnsiTheme="majorHAnsi" w:cstheme="majorHAnsi"/>
        </w:rPr>
        <w:t>роботов в общении с пожилыми людьми.</w:t>
      </w:r>
      <w:r w:rsidR="00057736">
        <w:rPr>
          <w:rFonts w:asciiTheme="majorHAnsi" w:hAnsiTheme="majorHAnsi" w:cstheme="majorHAnsi"/>
        </w:rPr>
        <w:t xml:space="preserve"> А</w:t>
      </w:r>
      <w:r>
        <w:rPr>
          <w:rFonts w:asciiTheme="majorHAnsi" w:hAnsiTheme="majorHAnsi" w:cstheme="majorHAnsi"/>
        </w:rPr>
        <w:t>нтропоморфные роботы могут стать очень полезными, они воспринимаются как существо разумное, как «партнеры», с которыми можно общаться</w:t>
      </w:r>
      <w:r w:rsidR="00057736">
        <w:rPr>
          <w:rFonts w:asciiTheme="majorHAnsi" w:hAnsiTheme="majorHAnsi" w:cstheme="majorHAnsi"/>
        </w:rPr>
        <w:t>».</w:t>
      </w:r>
    </w:p>
    <w:p w:rsidR="00057736" w:rsidRDefault="00057736" w:rsidP="0002036B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«Роботы необходимы нам как собеседники, как друзья. Мы относимся к роботам как к детям, в том смысле, что мы в них вложили</w:t>
      </w:r>
      <w:r w:rsidR="003416F9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- мы получим обратно», сказал Владимир.</w:t>
      </w:r>
    </w:p>
    <w:p w:rsidR="00057736" w:rsidRDefault="00057736" w:rsidP="0002036B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:rsidR="002F2D1E" w:rsidRDefault="00F05847" w:rsidP="0002036B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В конце беседы участники затронули тему «Национальной технологической инициативы»</w:t>
      </w:r>
      <w:r w:rsidR="00AF3569">
        <w:rPr>
          <w:rFonts w:asciiTheme="majorHAnsi" w:hAnsiTheme="majorHAnsi" w:cstheme="majorHAnsi"/>
        </w:rPr>
        <w:t xml:space="preserve"> и роли государства в развитии новых технологий и </w:t>
      </w:r>
      <w:proofErr w:type="spellStart"/>
      <w:r w:rsidR="00AF3569">
        <w:rPr>
          <w:rFonts w:asciiTheme="majorHAnsi" w:hAnsiTheme="majorHAnsi" w:cstheme="majorHAnsi"/>
        </w:rPr>
        <w:t>цифровизации</w:t>
      </w:r>
      <w:proofErr w:type="spellEnd"/>
      <w:r w:rsidR="00AF3569">
        <w:rPr>
          <w:rFonts w:asciiTheme="majorHAnsi" w:hAnsiTheme="majorHAnsi" w:cstheme="majorHAnsi"/>
        </w:rPr>
        <w:t xml:space="preserve"> России</w:t>
      </w:r>
      <w:r>
        <w:rPr>
          <w:rFonts w:asciiTheme="majorHAnsi" w:hAnsiTheme="majorHAnsi" w:cstheme="majorHAnsi"/>
        </w:rPr>
        <w:t xml:space="preserve">, Лоран </w:t>
      </w:r>
      <w:r w:rsidR="00AF3569">
        <w:rPr>
          <w:rFonts w:asciiTheme="majorHAnsi" w:hAnsiTheme="majorHAnsi" w:cstheme="majorHAnsi"/>
        </w:rPr>
        <w:t xml:space="preserve">Акопян </w:t>
      </w:r>
      <w:r>
        <w:rPr>
          <w:rFonts w:asciiTheme="majorHAnsi" w:hAnsiTheme="majorHAnsi" w:cstheme="majorHAnsi"/>
        </w:rPr>
        <w:t>отметил: «На мой взгляд НТИ се</w:t>
      </w:r>
      <w:r w:rsidR="003416F9">
        <w:rPr>
          <w:rFonts w:asciiTheme="majorHAnsi" w:hAnsiTheme="majorHAnsi" w:cstheme="majorHAnsi"/>
        </w:rPr>
        <w:t>йчас очень активно развивается,</w:t>
      </w:r>
      <w:r>
        <w:rPr>
          <w:rFonts w:asciiTheme="majorHAnsi" w:hAnsiTheme="majorHAnsi" w:cstheme="majorHAnsi"/>
        </w:rPr>
        <w:t xml:space="preserve"> </w:t>
      </w:r>
      <w:r w:rsidR="00057736">
        <w:rPr>
          <w:rFonts w:asciiTheme="majorHAnsi" w:hAnsiTheme="majorHAnsi" w:cstheme="majorHAnsi"/>
        </w:rPr>
        <w:t xml:space="preserve">мы имеем к НТИ непосредственное отношение и как компания, и как участники ЦК НТИ МФТИ. Мне нравится, что в этой программе грант получает даже не компания или вуз, а команда. </w:t>
      </w:r>
      <w:r>
        <w:rPr>
          <w:rFonts w:asciiTheme="majorHAnsi" w:hAnsiTheme="majorHAnsi" w:cstheme="majorHAnsi"/>
        </w:rPr>
        <w:t>РВК, которая является оператором НТИ, очень умело выбирает эти команды и осуществляет проектное управление таким образом, чтобы в команды привлекались и коммерческие люди, чтобы после получения гранта команды могли самостоятельно выходить на рынок и заниматься коммерциализацией. И мы в этом смысле являемся результатом очень впечатляющей работы со стороны РВК</w:t>
      </w:r>
      <w:r w:rsidR="002F2D1E">
        <w:rPr>
          <w:rFonts w:asciiTheme="majorHAnsi" w:hAnsiTheme="majorHAnsi" w:cstheme="majorHAnsi"/>
        </w:rPr>
        <w:t>».</w:t>
      </w:r>
    </w:p>
    <w:p w:rsidR="00057736" w:rsidRDefault="00AF3569" w:rsidP="0002036B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«</w:t>
      </w:r>
      <w:r w:rsidR="00F05847">
        <w:rPr>
          <w:rFonts w:asciiTheme="majorHAnsi" w:hAnsiTheme="majorHAnsi" w:cstheme="majorHAnsi"/>
        </w:rPr>
        <w:t>Я даже представить не мог, что этот синтез науки, государства и бизнеса сможет дать такие конкретные, прорывные результаты. Большинство людей думают, что роль государства в данном случае только в финансировании</w:t>
      </w:r>
      <w:r>
        <w:rPr>
          <w:rFonts w:asciiTheme="majorHAnsi" w:hAnsiTheme="majorHAnsi" w:cstheme="majorHAnsi"/>
        </w:rPr>
        <w:t>.</w:t>
      </w:r>
      <w:r w:rsidR="00F05847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Н</w:t>
      </w:r>
      <w:r w:rsidR="00F05847">
        <w:rPr>
          <w:rFonts w:asciiTheme="majorHAnsi" w:hAnsiTheme="majorHAnsi" w:cstheme="majorHAnsi"/>
        </w:rPr>
        <w:t xml:space="preserve">а мой взгляд, в сфере инноваций, </w:t>
      </w:r>
      <w:r w:rsidR="002F2D1E">
        <w:rPr>
          <w:rFonts w:asciiTheme="majorHAnsi" w:hAnsiTheme="majorHAnsi" w:cstheme="majorHAnsi"/>
        </w:rPr>
        <w:t xml:space="preserve">гораздо важнее, когда государство выступает в роли куратора, стимула. Сам факт, что сама страна доверила коллективам такие немаленькие средства </w:t>
      </w:r>
      <w:proofErr w:type="gramStart"/>
      <w:r w:rsidR="002F2D1E">
        <w:rPr>
          <w:rFonts w:asciiTheme="majorHAnsi" w:hAnsiTheme="majorHAnsi" w:cstheme="majorHAnsi"/>
        </w:rPr>
        <w:t>- это</w:t>
      </w:r>
      <w:proofErr w:type="gramEnd"/>
      <w:r w:rsidR="002F2D1E">
        <w:rPr>
          <w:rFonts w:asciiTheme="majorHAnsi" w:hAnsiTheme="majorHAnsi" w:cstheme="majorHAnsi"/>
        </w:rPr>
        <w:t xml:space="preserve"> большой стимул, но бизнес также должен «подхватить» эти коллективы и помогать с коммерциализацией»</w:t>
      </w:r>
      <w:r>
        <w:rPr>
          <w:rFonts w:asciiTheme="majorHAnsi" w:hAnsiTheme="majorHAnsi" w:cstheme="majorHAnsi"/>
        </w:rPr>
        <w:t xml:space="preserve"> </w:t>
      </w:r>
      <w:r w:rsidR="003416F9">
        <w:rPr>
          <w:rFonts w:asciiTheme="majorHAnsi" w:hAnsiTheme="majorHAnsi" w:cstheme="majorHAnsi"/>
        </w:rPr>
        <w:t xml:space="preserve">- </w:t>
      </w:r>
      <w:r>
        <w:rPr>
          <w:rFonts w:asciiTheme="majorHAnsi" w:hAnsiTheme="majorHAnsi" w:cstheme="majorHAnsi"/>
        </w:rPr>
        <w:t xml:space="preserve">отметил Лоран Акопян. </w:t>
      </w:r>
    </w:p>
    <w:p w:rsidR="002F2D1E" w:rsidRDefault="002F2D1E" w:rsidP="0002036B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:rsidR="00DB4A00" w:rsidRDefault="00DB4A00" w:rsidP="00DB4A00"/>
    <w:sectPr w:rsidR="00DB4A00" w:rsidSect="000E1D5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A00"/>
    <w:rsid w:val="0002036B"/>
    <w:rsid w:val="00057736"/>
    <w:rsid w:val="000827F9"/>
    <w:rsid w:val="000E1D52"/>
    <w:rsid w:val="001367A3"/>
    <w:rsid w:val="00262FCF"/>
    <w:rsid w:val="002F2D1E"/>
    <w:rsid w:val="002F39E4"/>
    <w:rsid w:val="003416F9"/>
    <w:rsid w:val="00416308"/>
    <w:rsid w:val="004E0A0B"/>
    <w:rsid w:val="00771245"/>
    <w:rsid w:val="00816F91"/>
    <w:rsid w:val="00900211"/>
    <w:rsid w:val="009457A7"/>
    <w:rsid w:val="00963010"/>
    <w:rsid w:val="009713FA"/>
    <w:rsid w:val="00AC07D0"/>
    <w:rsid w:val="00AF3569"/>
    <w:rsid w:val="00CA3172"/>
    <w:rsid w:val="00D52423"/>
    <w:rsid w:val="00DB01F7"/>
    <w:rsid w:val="00DB16FC"/>
    <w:rsid w:val="00DB4A00"/>
    <w:rsid w:val="00DD31CD"/>
    <w:rsid w:val="00E20192"/>
    <w:rsid w:val="00E843BF"/>
    <w:rsid w:val="00EB3436"/>
    <w:rsid w:val="00EF5E73"/>
    <w:rsid w:val="00EF7C1C"/>
    <w:rsid w:val="00F05847"/>
    <w:rsid w:val="00F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90B94"/>
  <w15:chartTrackingRefBased/>
  <w15:docId w15:val="{ABAFF154-97B6-EC44-8E21-B2ED4D060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B4A00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B4A00"/>
  </w:style>
  <w:style w:type="character" w:styleId="a3">
    <w:name w:val="Hyperlink"/>
    <w:basedOn w:val="a0"/>
    <w:uiPriority w:val="99"/>
    <w:semiHidden/>
    <w:unhideWhenUsed/>
    <w:rsid w:val="00816F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2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</dc:creator>
  <cp:keywords/>
  <dc:description/>
  <cp:lastModifiedBy>Anna Ma</cp:lastModifiedBy>
  <cp:revision>2</cp:revision>
  <dcterms:created xsi:type="dcterms:W3CDTF">2019-10-08T10:26:00Z</dcterms:created>
  <dcterms:modified xsi:type="dcterms:W3CDTF">2019-10-08T10:26:00Z</dcterms:modified>
</cp:coreProperties>
</file>